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576B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Miejscowość:</w:t>
      </w:r>
    </w:p>
    <w:p w14:paraId="4B238893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Data:</w:t>
      </w:r>
    </w:p>
    <w:p w14:paraId="2D3B4E0A" w14:textId="77777777" w:rsidR="00796E87" w:rsidRDefault="00796E87" w:rsidP="00796E87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14425A">
        <w:rPr>
          <w:b/>
          <w:bCs/>
          <w:color w:val="000000"/>
          <w:sz w:val="28"/>
          <w:szCs w:val="28"/>
        </w:rPr>
        <w:t>Wniosek</w:t>
      </w:r>
    </w:p>
    <w:p w14:paraId="572D98EB" w14:textId="314CE003" w:rsidR="00796E87" w:rsidRPr="0014425A" w:rsidRDefault="00796E87" w:rsidP="00796E87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14425A">
        <w:rPr>
          <w:b/>
          <w:bCs/>
          <w:color w:val="000000"/>
          <w:sz w:val="28"/>
          <w:szCs w:val="28"/>
        </w:rPr>
        <w:t xml:space="preserve"> do Domu Dziecka w </w:t>
      </w:r>
      <w:r>
        <w:rPr>
          <w:b/>
          <w:bCs/>
          <w:color w:val="000000"/>
          <w:sz w:val="28"/>
          <w:szCs w:val="28"/>
        </w:rPr>
        <w:t xml:space="preserve">Dzięgielowie </w:t>
      </w:r>
      <w:r w:rsidRPr="0014425A">
        <w:rPr>
          <w:b/>
          <w:bCs/>
          <w:color w:val="000000"/>
          <w:sz w:val="28"/>
          <w:szCs w:val="28"/>
        </w:rPr>
        <w:t>o zapewnienie dostępności</w:t>
      </w:r>
    </w:p>
    <w:p w14:paraId="0B504D8F" w14:textId="77777777" w:rsidR="00796E87" w:rsidRPr="00651277" w:rsidRDefault="00796E87" w:rsidP="00796E87">
      <w:pPr>
        <w:pStyle w:val="NormalnyWeb"/>
        <w:jc w:val="center"/>
        <w:rPr>
          <w:b/>
          <w:bCs/>
          <w:color w:val="000000"/>
        </w:rPr>
      </w:pPr>
    </w:p>
    <w:p w14:paraId="22BC26CA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Imię i nazwisko wnioskodawcy:</w:t>
      </w:r>
    </w:p>
    <w:p w14:paraId="2728E3EF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Dane kontaktowe wnioskodawcy, np. adres zamieszkania:</w:t>
      </w:r>
    </w:p>
    <w:p w14:paraId="66BD056A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Na podstawie art. 30 Ustawy z dnia 19 lipca 2019 r. o zapewnieniu dostępności osobom ze szczególnymi potrzebami jako (proszę podkreślić właściwe):</w:t>
      </w:r>
    </w:p>
    <w:p w14:paraId="7C85992F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· osoba ze szczególnymi potrzebami,</w:t>
      </w:r>
    </w:p>
    <w:p w14:paraId="2C528C92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· przedstawiciel ustawowy osoby ze szczególnymi potrzebami</w:t>
      </w:r>
    </w:p>
    <w:p w14:paraId="75E79779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wnoszę o zapewnienie dostępności w zakresie (proszę podkreślić właściwe):</w:t>
      </w:r>
    </w:p>
    <w:p w14:paraId="50AB0660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· dostępności architektonicznej,</w:t>
      </w:r>
    </w:p>
    <w:p w14:paraId="4C206FCF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· dostępności informacyjno – komunikacyjnej</w:t>
      </w:r>
    </w:p>
    <w:p w14:paraId="136E375C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1. Proszę wskazać i opisać barierę:</w:t>
      </w:r>
    </w:p>
    <w:p w14:paraId="064E9220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2. Proponuję, aby zapewnienie dostępności polegało na (jeżeli żądanie dotyczy strony internetowej lub elementu strony, które mają być dostępne cyfrowo to proszę konkretnie wskazać):</w:t>
      </w:r>
    </w:p>
    <w:p w14:paraId="0F4896F7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3. Proszę skontaktować się ze mną w następujący sposób (proszę podkreślić preferowaną formę kontaktu i uzupełnić dane ):</w:t>
      </w:r>
    </w:p>
    <w:p w14:paraId="6ED44430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1. Telefonicznie:</w:t>
      </w:r>
    </w:p>
    <w:p w14:paraId="6048EA0F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2. Adres pocztowy:</w:t>
      </w:r>
    </w:p>
    <w:p w14:paraId="68482EC4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3. Adres email:</w:t>
      </w:r>
    </w:p>
    <w:p w14:paraId="343715EE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4. Inna forma (jaka?):</w:t>
      </w:r>
    </w:p>
    <w:p w14:paraId="4051278C" w14:textId="77777777" w:rsidR="00796E87" w:rsidRDefault="00796E87" w:rsidP="00796E87">
      <w:pPr>
        <w:pStyle w:val="NormalnyWeb"/>
        <w:rPr>
          <w:color w:val="000000"/>
        </w:rPr>
      </w:pPr>
    </w:p>
    <w:p w14:paraId="046708C5" w14:textId="77777777" w:rsidR="00796E87" w:rsidRPr="00651277" w:rsidRDefault="00796E87" w:rsidP="00796E87">
      <w:pPr>
        <w:pStyle w:val="NormalnyWeb"/>
        <w:rPr>
          <w:color w:val="000000"/>
        </w:rPr>
      </w:pPr>
      <w:r w:rsidRPr="00651277">
        <w:rPr>
          <w:color w:val="000000"/>
        </w:rPr>
        <w:t>Data i podpis wnioskodawcy:</w:t>
      </w:r>
    </w:p>
    <w:p w14:paraId="7FC8180C" w14:textId="77777777" w:rsidR="00796E87" w:rsidRDefault="00796E87" w:rsidP="00796E87">
      <w:pPr>
        <w:pStyle w:val="NormalnyWeb"/>
        <w:rPr>
          <w:color w:val="000000"/>
        </w:rPr>
      </w:pPr>
    </w:p>
    <w:p w14:paraId="45A03178" w14:textId="77777777" w:rsidR="00796E87" w:rsidRPr="00F00FB0" w:rsidRDefault="00796E87" w:rsidP="00796E87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F00FB0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lastRenderedPageBreak/>
        <w:t xml:space="preserve">KLAUZULA INFORMACYJNA </w:t>
      </w:r>
    </w:p>
    <w:p w14:paraId="2D96A44F" w14:textId="77777777" w:rsidR="00796E87" w:rsidRPr="00F00FB0" w:rsidRDefault="00796E87" w:rsidP="00796E87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F00FB0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DOMU DZIECKA W</w:t>
      </w: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DZIEGIELOWIE</w:t>
      </w:r>
    </w:p>
    <w:p w14:paraId="072A2AC4" w14:textId="77777777" w:rsidR="00796E87" w:rsidRPr="00F00FB0" w:rsidRDefault="00796E87" w:rsidP="0079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14:paraId="77B7604A" w14:textId="77777777" w:rsidR="00796E87" w:rsidRPr="00F00FB0" w:rsidRDefault="00796E87" w:rsidP="00796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F00FB0">
        <w:rPr>
          <w:rFonts w:ascii="Times New Roman" w:eastAsia="Times New Roman" w:hAnsi="Times New Roman" w:cs="Times New Roman"/>
          <w:color w:val="222222"/>
          <w:lang w:eastAsia="pl-PL"/>
        </w:rPr>
        <w:t xml:space="preserve">W związku z rozpoczęciem stosowania z dniem 25 maja 2018 r. Rozporządzenia Parlamentu Europejskiego i Rady (UE) 2016/679 z 27 kwietnia 2016 r. w sprawie ochrony osób fizycznych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                     </w:t>
      </w:r>
      <w:r w:rsidRPr="00F00FB0">
        <w:rPr>
          <w:rFonts w:ascii="Times New Roman" w:eastAsia="Times New Roman" w:hAnsi="Times New Roman" w:cs="Times New Roman"/>
          <w:color w:val="222222"/>
          <w:lang w:eastAsia="pl-PL"/>
        </w:rPr>
        <w:t>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Dom Dziecka w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Dzięgielowie</w:t>
      </w:r>
    </w:p>
    <w:p w14:paraId="50F5F4D6" w14:textId="77777777" w:rsidR="00796E87" w:rsidRPr="00F00FB0" w:rsidRDefault="00796E87" w:rsidP="00796E87">
      <w:pPr>
        <w:spacing w:after="0" w:line="240" w:lineRule="auto"/>
        <w:rPr>
          <w:rFonts w:ascii="Times New Roman" w:eastAsia="Times New Roman" w:hAnsi="Times New Roman" w:cs="Times New Roman"/>
          <w:color w:val="808080"/>
          <w:lang w:eastAsia="pl-PL"/>
        </w:rPr>
      </w:pPr>
    </w:p>
    <w:p w14:paraId="06BE9C9F" w14:textId="77777777" w:rsidR="00796E87" w:rsidRPr="00F00FB0" w:rsidRDefault="00796E87" w:rsidP="00796E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color w:val="222222"/>
          <w:lang w:eastAsia="pl-PL"/>
        </w:rPr>
      </w:pPr>
    </w:p>
    <w:p w14:paraId="598B424C" w14:textId="46A7A1FA" w:rsidR="00796E87" w:rsidRPr="00F00FB0" w:rsidRDefault="00796E87" w:rsidP="00796E87">
      <w:pPr>
        <w:pStyle w:val="Akapitzlist"/>
        <w:numPr>
          <w:ilvl w:val="0"/>
          <w:numId w:val="2"/>
        </w:numPr>
        <w:spacing w:after="30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00FB0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Administratorem Pani/Pana danych osobowych jest  Dom Dziecka w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Dzięgielowie</w:t>
      </w:r>
      <w:r w:rsidRPr="00F00FB0">
        <w:rPr>
          <w:rFonts w:ascii="Times New Roman" w:eastAsia="Times New Roman" w:hAnsi="Times New Roman" w:cs="Times New Roman"/>
          <w:color w:val="222222"/>
          <w:lang w:eastAsia="pl-PL"/>
        </w:rPr>
        <w:t xml:space="preserve"> z siedzibą  przy ul.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Rolniczej 1 </w:t>
      </w:r>
      <w:r w:rsidRPr="00F00FB0">
        <w:rPr>
          <w:rFonts w:ascii="Times New Roman" w:eastAsia="Times New Roman" w:hAnsi="Times New Roman" w:cs="Times New Roman"/>
          <w:color w:val="222222"/>
          <w:lang w:eastAsia="pl-PL"/>
        </w:rPr>
        <w:t>, 43-4</w:t>
      </w:r>
      <w:r>
        <w:rPr>
          <w:rFonts w:ascii="Times New Roman" w:eastAsia="Times New Roman" w:hAnsi="Times New Roman" w:cs="Times New Roman"/>
          <w:color w:val="222222"/>
          <w:lang w:eastAsia="pl-PL"/>
        </w:rPr>
        <w:t>45</w:t>
      </w:r>
      <w:r w:rsidRPr="00F00FB0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Dzięgielów</w:t>
      </w:r>
      <w:r w:rsidRPr="00F00FB0">
        <w:rPr>
          <w:rFonts w:ascii="Times New Roman" w:eastAsia="Times New Roman" w:hAnsi="Times New Roman" w:cs="Times New Roman"/>
          <w:color w:val="222222"/>
          <w:lang w:eastAsia="pl-PL"/>
        </w:rPr>
        <w:t>, reprezentowany przez Dyrektora  Domu Dziecka (nr tel.: 33 8577907  adres e-mail: </w:t>
      </w:r>
      <w:r w:rsidRPr="00861DA9">
        <w:rPr>
          <w:rFonts w:ascii="Times New Roman" w:eastAsia="Times New Roman" w:hAnsi="Times New Roman" w:cs="Times New Roman"/>
          <w:lang w:eastAsia="pl-PL"/>
        </w:rPr>
        <w:t>domdziecka@</w:t>
      </w:r>
      <w:r>
        <w:rPr>
          <w:rFonts w:ascii="Times New Roman" w:eastAsia="Times New Roman" w:hAnsi="Times New Roman" w:cs="Times New Roman"/>
          <w:lang w:eastAsia="pl-PL"/>
        </w:rPr>
        <w:t>domdziecka.kx.pl</w:t>
      </w:r>
      <w:r w:rsidRPr="00F00FB0">
        <w:rPr>
          <w:rFonts w:ascii="Times New Roman" w:eastAsia="Times New Roman" w:hAnsi="Times New Roman" w:cs="Times New Roman"/>
          <w:color w:val="222222"/>
          <w:lang w:eastAsia="pl-PL"/>
        </w:rPr>
        <w:t>).</w:t>
      </w:r>
    </w:p>
    <w:p w14:paraId="4E7B42D6" w14:textId="77777777" w:rsidR="00796E87" w:rsidRPr="00F00FB0" w:rsidRDefault="00796E87" w:rsidP="00796E87">
      <w:pPr>
        <w:pStyle w:val="Akapitzlist"/>
        <w:spacing w:after="300" w:line="240" w:lineRule="auto"/>
        <w:ind w:left="426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9BFF4CA" w14:textId="77777777" w:rsidR="00796E87" w:rsidRPr="00F00FB0" w:rsidRDefault="00796E87" w:rsidP="00796E87">
      <w:pPr>
        <w:pStyle w:val="Akapitzlist"/>
        <w:numPr>
          <w:ilvl w:val="0"/>
          <w:numId w:val="2"/>
        </w:numPr>
        <w:spacing w:after="30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 xml:space="preserve">W Domu Dziecka w </w:t>
      </w:r>
      <w:r>
        <w:rPr>
          <w:rFonts w:ascii="Times New Roman" w:eastAsia="Times New Roman" w:hAnsi="Times New Roman" w:cs="Times New Roman"/>
          <w:lang w:eastAsia="pl-PL"/>
        </w:rPr>
        <w:t>Dzięgielowie</w:t>
      </w:r>
      <w:r w:rsidRPr="00F00FB0">
        <w:rPr>
          <w:rFonts w:ascii="Times New Roman" w:eastAsia="Times New Roman" w:hAnsi="Times New Roman" w:cs="Times New Roman"/>
          <w:lang w:eastAsia="pl-PL"/>
        </w:rPr>
        <w:t xml:space="preserve"> wyznaczony został Inspektor Ochrony Danych, z którym można skontaktować się </w:t>
      </w:r>
      <w:r w:rsidRPr="003C04FA">
        <w:rPr>
          <w:rFonts w:ascii="Times New Roman" w:eastAsia="Times New Roman" w:hAnsi="Times New Roman" w:cs="Times New Roman"/>
          <w:lang w:eastAsia="pl-PL"/>
        </w:rPr>
        <w:t>adresem e-mail:</w:t>
      </w:r>
      <w:r w:rsidRPr="00F00FB0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hyperlink r:id="rId5" w:history="1">
        <w:r w:rsidRPr="00F00FB0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inspektor@pcpr.cieszyn.pl</w:t>
        </w:r>
      </w:hyperlink>
    </w:p>
    <w:p w14:paraId="041EDC8D" w14:textId="77777777" w:rsidR="00796E87" w:rsidRPr="00F00FB0" w:rsidRDefault="00796E87" w:rsidP="00796E87">
      <w:pPr>
        <w:pStyle w:val="Akapitzlist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EFFC7AB" w14:textId="77777777" w:rsidR="00796E87" w:rsidRPr="00F00FB0" w:rsidRDefault="00796E87" w:rsidP="00796E87">
      <w:pPr>
        <w:pStyle w:val="Akapitzlist"/>
        <w:numPr>
          <w:ilvl w:val="0"/>
          <w:numId w:val="2"/>
        </w:numPr>
        <w:spacing w:after="30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 xml:space="preserve">Dom Dziecka w </w:t>
      </w:r>
      <w:r>
        <w:rPr>
          <w:rFonts w:ascii="Times New Roman" w:eastAsia="Times New Roman" w:hAnsi="Times New Roman" w:cs="Times New Roman"/>
          <w:lang w:eastAsia="pl-PL"/>
        </w:rPr>
        <w:t>Dzięgielowie</w:t>
      </w:r>
      <w:r w:rsidRPr="00F00FB0">
        <w:rPr>
          <w:rFonts w:ascii="Times New Roman" w:eastAsia="Times New Roman" w:hAnsi="Times New Roman" w:cs="Times New Roman"/>
          <w:b/>
          <w:bCs/>
          <w:lang w:eastAsia="pl-PL"/>
        </w:rPr>
        <w:t xml:space="preserve"> może przetwarzać Pani/Pana dane osobowe w celu</w:t>
      </w:r>
      <w:r w:rsidRPr="00F00FB0">
        <w:rPr>
          <w:rFonts w:ascii="Times New Roman" w:eastAsia="Times New Roman" w:hAnsi="Times New Roman" w:cs="Times New Roman"/>
          <w:lang w:eastAsia="pl-PL"/>
        </w:rPr>
        <w:t xml:space="preserve"> prowadzenia dokumentacji wynikających z przepisów prawa   m.in. </w:t>
      </w:r>
    </w:p>
    <w:p w14:paraId="259BB8AC" w14:textId="77777777" w:rsidR="00796E87" w:rsidRPr="00F00FB0" w:rsidRDefault="00796E87" w:rsidP="00796E87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>realizacji zadań statutowych domu,</w:t>
      </w:r>
    </w:p>
    <w:p w14:paraId="6208783F" w14:textId="77777777" w:rsidR="00796E87" w:rsidRPr="00F00FB0" w:rsidRDefault="00796E87" w:rsidP="00796E87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>realizacji zadań w zakresie wspierania rodziny i systemie pieczy zastępczej</w:t>
      </w:r>
    </w:p>
    <w:p w14:paraId="79F9F9F3" w14:textId="77777777" w:rsidR="00796E87" w:rsidRPr="00F00FB0" w:rsidRDefault="00796E87" w:rsidP="00796E87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>umożliwienia interesariuszom realizacji obowiązków wymaganych przepisami powszechnie obowiązującego prawa,</w:t>
      </w:r>
    </w:p>
    <w:p w14:paraId="05F6E328" w14:textId="77777777" w:rsidR="00796E87" w:rsidRPr="00F00FB0" w:rsidRDefault="00796E87" w:rsidP="00796E87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>obsługi: procesów rekrutacji oraz zatrudnienia pracowników, organizacji staży, praktyk oraz wolontariatu, umów cywilno-prawnych,</w:t>
      </w:r>
    </w:p>
    <w:p w14:paraId="6B751D04" w14:textId="77777777" w:rsidR="00796E87" w:rsidRPr="00F00FB0" w:rsidRDefault="00796E87" w:rsidP="00796E87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>realizacji umów z kontrahentami oraz współpracującymi instytucjami,</w:t>
      </w:r>
    </w:p>
    <w:p w14:paraId="06E71818" w14:textId="77777777" w:rsidR="00796E87" w:rsidRPr="00F00FB0" w:rsidRDefault="00796E87" w:rsidP="00796E87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>prowadzenie postępowań  o udzielenie zamówień publicznych,</w:t>
      </w:r>
    </w:p>
    <w:p w14:paraId="6A940B16" w14:textId="77777777" w:rsidR="00796E87" w:rsidRPr="00F00FB0" w:rsidRDefault="00796E87" w:rsidP="00796E87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>prowadzenia księgowości oraz sprawozdawczości,</w:t>
      </w:r>
    </w:p>
    <w:p w14:paraId="4C7A37F0" w14:textId="77777777" w:rsidR="00796E87" w:rsidRPr="00F00FB0" w:rsidRDefault="00796E87" w:rsidP="00796E87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>archiwizacja w/w dokumentów oraz danych.</w:t>
      </w:r>
    </w:p>
    <w:p w14:paraId="07C0D014" w14:textId="77777777" w:rsidR="00796E87" w:rsidRPr="00F00FB0" w:rsidRDefault="00796E87" w:rsidP="00796E87">
      <w:pPr>
        <w:pStyle w:val="Akapitzlist"/>
        <w:spacing w:after="300" w:line="240" w:lineRule="auto"/>
        <w:ind w:left="1475"/>
        <w:rPr>
          <w:rFonts w:ascii="Times New Roman" w:eastAsia="Times New Roman" w:hAnsi="Times New Roman" w:cs="Times New Roman"/>
          <w:lang w:eastAsia="pl-PL"/>
        </w:rPr>
      </w:pPr>
    </w:p>
    <w:p w14:paraId="0AFB333C" w14:textId="77777777" w:rsidR="00796E87" w:rsidRPr="00F00FB0" w:rsidRDefault="00796E87" w:rsidP="00796E87">
      <w:pPr>
        <w:pStyle w:val="Akapitzlist"/>
        <w:numPr>
          <w:ilvl w:val="0"/>
          <w:numId w:val="2"/>
        </w:numPr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>W związku z przetwarzaniem danych w celach wskazanych w pkt 3, Pani/Pana </w:t>
      </w:r>
      <w:r w:rsidRPr="00F00FB0">
        <w:rPr>
          <w:rFonts w:ascii="Times New Roman" w:eastAsia="Times New Roman" w:hAnsi="Times New Roman" w:cs="Times New Roman"/>
          <w:b/>
          <w:bCs/>
          <w:lang w:eastAsia="pl-PL"/>
        </w:rPr>
        <w:t>dane osobowe mogą być udostępniane innym odbiorcom lub kategoriom odbiorców danych osobowych</w:t>
      </w:r>
      <w:r w:rsidRPr="00F00FB0">
        <w:rPr>
          <w:rFonts w:ascii="Times New Roman" w:eastAsia="Times New Roman" w:hAnsi="Times New Roman" w:cs="Times New Roman"/>
          <w:lang w:eastAsia="pl-PL"/>
        </w:rPr>
        <w:t>. Odbiorcami Pani/Pana danych osobowych mogą być tylko podmioty uprawnione do odbioru Pani/Pana danych, w tym państwa trzecie, </w:t>
      </w:r>
      <w:r w:rsidRPr="00F00FB0">
        <w:rPr>
          <w:rFonts w:ascii="Times New Roman" w:eastAsia="Times New Roman" w:hAnsi="Times New Roman" w:cs="Times New Roman"/>
          <w:u w:val="single"/>
          <w:lang w:eastAsia="pl-PL"/>
        </w:rPr>
        <w:t>w uzasadnionych przypadkach i na podstawie odpowiednich przepisów prawa.</w:t>
      </w:r>
    </w:p>
    <w:p w14:paraId="61E93F77" w14:textId="77777777" w:rsidR="00796E87" w:rsidRPr="00F00FB0" w:rsidRDefault="00796E87" w:rsidP="00796E87">
      <w:pPr>
        <w:pStyle w:val="Akapitzlist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349AB0" w14:textId="77777777" w:rsidR="00796E87" w:rsidRPr="00F00FB0" w:rsidRDefault="00796E87" w:rsidP="00796E87">
      <w:pPr>
        <w:pStyle w:val="Akapitzlist"/>
        <w:numPr>
          <w:ilvl w:val="0"/>
          <w:numId w:val="2"/>
        </w:numPr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b/>
          <w:bCs/>
          <w:lang w:eastAsia="pl-PL"/>
        </w:rPr>
        <w:t xml:space="preserve">Pani/Pana dane osobowe będą przetwarzane </w:t>
      </w:r>
      <w:r w:rsidRPr="00F00FB0">
        <w:rPr>
          <w:rFonts w:ascii="Times New Roman" w:eastAsia="Times New Roman" w:hAnsi="Times New Roman" w:cs="Times New Roman"/>
          <w:lang w:eastAsia="pl-PL"/>
        </w:rPr>
        <w:t>na podstawie przepisów prawa, przez okres niezbędny do realizacji celów przetwarzania wskazanych w pkt 3, lecz nie krócej niż okres wskazany w przepisach o archiwizacji.</w:t>
      </w:r>
    </w:p>
    <w:p w14:paraId="191F1F57" w14:textId="77777777" w:rsidR="00796E87" w:rsidRPr="00F00FB0" w:rsidRDefault="00796E87" w:rsidP="00796E87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5A02186E" w14:textId="77777777" w:rsidR="00796E87" w:rsidRPr="00F00FB0" w:rsidRDefault="00796E87" w:rsidP="00796E87">
      <w:pPr>
        <w:pStyle w:val="Akapitzlist"/>
        <w:numPr>
          <w:ilvl w:val="0"/>
          <w:numId w:val="2"/>
        </w:numPr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b/>
          <w:bCs/>
          <w:lang w:eastAsia="pl-PL"/>
        </w:rPr>
        <w:t xml:space="preserve">W związku z przetwarzaniem przez </w:t>
      </w:r>
      <w:r w:rsidRPr="00F00FB0">
        <w:rPr>
          <w:rFonts w:ascii="Times New Roman" w:eastAsia="Times New Roman" w:hAnsi="Times New Roman" w:cs="Times New Roman"/>
          <w:lang w:eastAsia="pl-PL"/>
        </w:rPr>
        <w:t xml:space="preserve">Dom Dziecka w </w:t>
      </w:r>
      <w:r>
        <w:rPr>
          <w:rFonts w:ascii="Times New Roman" w:eastAsia="Times New Roman" w:hAnsi="Times New Roman" w:cs="Times New Roman"/>
          <w:lang w:eastAsia="pl-PL"/>
        </w:rPr>
        <w:t>Dzięgielowie</w:t>
      </w:r>
      <w:r w:rsidRPr="00F00FB0">
        <w:rPr>
          <w:rFonts w:ascii="Times New Roman" w:eastAsia="Times New Roman" w:hAnsi="Times New Roman" w:cs="Times New Roman"/>
          <w:b/>
          <w:bCs/>
          <w:lang w:eastAsia="pl-PL"/>
        </w:rPr>
        <w:t>, Pani/Pana danych osobowych, przysługuje Pani/Panu prawo do</w:t>
      </w:r>
      <w:r w:rsidRPr="00F00FB0">
        <w:rPr>
          <w:rFonts w:ascii="Times New Roman" w:eastAsia="Times New Roman" w:hAnsi="Times New Roman" w:cs="Times New Roman"/>
          <w:lang w:eastAsia="pl-PL"/>
        </w:rPr>
        <w:t>:</w:t>
      </w:r>
    </w:p>
    <w:p w14:paraId="1D702D46" w14:textId="77777777" w:rsidR="00796E87" w:rsidRPr="00F00FB0" w:rsidRDefault="00796E87" w:rsidP="00796E87">
      <w:pPr>
        <w:pStyle w:val="Akapitzlist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 Dyrektor Domu Dziecka;</w:t>
      </w:r>
    </w:p>
    <w:p w14:paraId="73858CD3" w14:textId="77777777" w:rsidR="00796E87" w:rsidRPr="00F00FB0" w:rsidRDefault="00796E87" w:rsidP="00796E87">
      <w:pPr>
        <w:pStyle w:val="Akapitzlist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 xml:space="preserve">sprostowania danych, na podstawie art. 16 </w:t>
      </w:r>
      <w:hyperlink r:id="rId6" w:tooltip="RODO" w:history="1">
        <w:r w:rsidRPr="00F00FB0">
          <w:rPr>
            <w:rFonts w:ascii="Times New Roman" w:eastAsia="Times New Roman" w:hAnsi="Times New Roman" w:cs="Times New Roman"/>
            <w:b/>
            <w:bCs/>
            <w:lang w:eastAsia="pl-PL"/>
          </w:rPr>
          <w:t>RODO</w:t>
        </w:r>
      </w:hyperlink>
      <w:r w:rsidRPr="00F00FB0">
        <w:rPr>
          <w:rFonts w:ascii="Times New Roman" w:eastAsia="Times New Roman" w:hAnsi="Times New Roman" w:cs="Times New Roman"/>
          <w:lang w:eastAsia="pl-PL"/>
        </w:rPr>
        <w:t>;</w:t>
      </w:r>
    </w:p>
    <w:p w14:paraId="657875E8" w14:textId="77777777" w:rsidR="00796E87" w:rsidRPr="00F00FB0" w:rsidRDefault="00796E87" w:rsidP="00796E87">
      <w:pPr>
        <w:pStyle w:val="Akapitzlist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 xml:space="preserve">ograniczenia przetwarzania danych, na podstawie art. 18 </w:t>
      </w:r>
      <w:hyperlink r:id="rId7" w:tooltip="RODO" w:history="1">
        <w:r w:rsidRPr="00F00FB0">
          <w:rPr>
            <w:rFonts w:ascii="Times New Roman" w:eastAsia="Times New Roman" w:hAnsi="Times New Roman" w:cs="Times New Roman"/>
            <w:b/>
            <w:bCs/>
            <w:lang w:eastAsia="pl-PL"/>
          </w:rPr>
          <w:t>RODO</w:t>
        </w:r>
      </w:hyperlink>
      <w:r w:rsidRPr="00F00FB0">
        <w:rPr>
          <w:rFonts w:ascii="Times New Roman" w:eastAsia="Times New Roman" w:hAnsi="Times New Roman" w:cs="Times New Roman"/>
          <w:lang w:eastAsia="pl-PL"/>
        </w:rPr>
        <w:t>;</w:t>
      </w:r>
    </w:p>
    <w:p w14:paraId="59503DD7" w14:textId="77777777" w:rsidR="00796E87" w:rsidRPr="00F00FB0" w:rsidRDefault="00796E87" w:rsidP="00796E87">
      <w:pPr>
        <w:pStyle w:val="Akapitzlist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6144E8" w14:textId="77777777" w:rsidR="00796E87" w:rsidRPr="00F00FB0" w:rsidRDefault="00796E87" w:rsidP="00796E87">
      <w:pPr>
        <w:pStyle w:val="Akapitzlist"/>
        <w:numPr>
          <w:ilvl w:val="0"/>
          <w:numId w:val="2"/>
        </w:num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00FB0">
        <w:rPr>
          <w:rFonts w:ascii="Times New Roman" w:eastAsia="Times New Roman" w:hAnsi="Times New Roman" w:cs="Times New Roman"/>
          <w:lang w:eastAsia="pl-PL"/>
        </w:rPr>
        <w:t xml:space="preserve">W przypadku uznania, iż przetwarzanie przez Dom Dziecka w </w:t>
      </w:r>
      <w:r>
        <w:rPr>
          <w:rFonts w:ascii="Times New Roman" w:eastAsia="Times New Roman" w:hAnsi="Times New Roman" w:cs="Times New Roman"/>
          <w:lang w:eastAsia="pl-PL"/>
        </w:rPr>
        <w:t>Dzięgielowie</w:t>
      </w:r>
      <w:r w:rsidRPr="00F00FB0">
        <w:rPr>
          <w:rFonts w:ascii="Times New Roman" w:eastAsia="Times New Roman" w:hAnsi="Times New Roman" w:cs="Times New Roman"/>
          <w:lang w:eastAsia="pl-PL"/>
        </w:rPr>
        <w:t xml:space="preserve"> Pani/Pana danych osobowych narusza przepisy RODO, </w:t>
      </w:r>
      <w:r w:rsidRPr="00F00FB0">
        <w:rPr>
          <w:rFonts w:ascii="Times New Roman" w:eastAsia="Times New Roman" w:hAnsi="Times New Roman" w:cs="Times New Roman"/>
          <w:b/>
          <w:bCs/>
          <w:lang w:eastAsia="pl-PL"/>
        </w:rPr>
        <w:t>przysługuje Pani/Panu prawo do wniesienia skargi                       do Prezesa Urzędu Ochrony Danych Osobowych.</w:t>
      </w:r>
    </w:p>
    <w:p w14:paraId="10E666A5" w14:textId="77777777" w:rsidR="00A42F93" w:rsidRDefault="00A42F93"/>
    <w:sectPr w:rsidR="00A4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alt="http://emisja.contentstream.pl/aldente/stats_img.png?hash=23dfd91468f07e9d8adcbedb1d0e17e7&amp;loadingTimeMilis=3650&amp;type=customPlacement" style="width:.75pt;height:.75pt;visibility:visible;mso-wrap-style:square" o:bullet="t">
        <v:imagedata r:id="rId1" o:title="stats_img"/>
      </v:shape>
    </w:pict>
  </w:numPicBullet>
  <w:abstractNum w:abstractNumId="0" w15:restartNumberingAfterBreak="0">
    <w:nsid w:val="186A566B"/>
    <w:multiLevelType w:val="hybridMultilevel"/>
    <w:tmpl w:val="87E6E506"/>
    <w:lvl w:ilvl="0" w:tplc="80A821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AFB43E9"/>
    <w:multiLevelType w:val="hybridMultilevel"/>
    <w:tmpl w:val="4B92B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3C75"/>
    <w:multiLevelType w:val="hybridMultilevel"/>
    <w:tmpl w:val="5C4AD886"/>
    <w:lvl w:ilvl="0" w:tplc="7820ED16">
      <w:start w:val="1"/>
      <w:numFmt w:val="decimal"/>
      <w:lvlText w:val="%1."/>
      <w:lvlJc w:val="left"/>
      <w:pPr>
        <w:ind w:left="1446" w:hanging="360"/>
      </w:pPr>
      <w:rPr>
        <w:b w:val="0"/>
      </w:rPr>
    </w:lvl>
    <w:lvl w:ilvl="1" w:tplc="45AE866E">
      <w:numFmt w:val="bullet"/>
      <w:lvlText w:val="-"/>
      <w:lvlJc w:val="left"/>
      <w:pPr>
        <w:ind w:left="2166" w:hanging="360"/>
      </w:pPr>
      <w:rPr>
        <w:rFonts w:ascii="Calibri" w:eastAsia="Times New Roman" w:hAnsi="Calibri" w:cs="Helvetica" w:hint="default"/>
      </w:r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40BF317F"/>
    <w:multiLevelType w:val="hybridMultilevel"/>
    <w:tmpl w:val="0C625C14"/>
    <w:lvl w:ilvl="0" w:tplc="80A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B576F"/>
    <w:multiLevelType w:val="hybridMultilevel"/>
    <w:tmpl w:val="F05C839C"/>
    <w:lvl w:ilvl="0" w:tplc="74265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28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9E1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41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C0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AE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2C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8A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509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87"/>
    <w:rsid w:val="00200287"/>
    <w:rsid w:val="00796E87"/>
    <w:rsid w:val="00A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DE9C"/>
  <w15:chartTrackingRefBased/>
  <w15:docId w15:val="{D88AF2C6-4D4C-4935-8516-F04F2B43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6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morzad.infor.pl/sektor/organizacja/rodo-2018/778083,RODO-rozporzadz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orzad.infor.pl/sektor/organizacja/rodo-2018/778083,RODO-rozporzadzenie.html" TargetMode="External"/><Relationship Id="rId5" Type="http://schemas.openxmlformats.org/officeDocument/2006/relationships/hyperlink" Target="mailto:inspektor@pcpr.cies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Habarta</dc:creator>
  <cp:keywords/>
  <dc:description/>
  <cp:lastModifiedBy>Kazimiera Habarta</cp:lastModifiedBy>
  <cp:revision>2</cp:revision>
  <dcterms:created xsi:type="dcterms:W3CDTF">2022-03-07T11:23:00Z</dcterms:created>
  <dcterms:modified xsi:type="dcterms:W3CDTF">2022-03-07T11:31:00Z</dcterms:modified>
</cp:coreProperties>
</file>